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兰丽丽，张建清主编；杜海霞，邓丽娜副主编；喻炼，童其慧，胡春萍参编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兰丽丽，张建清主编；杜海霞，邓丽娜副主编；喻炼，童其慧，胡春萍参编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本书出售、求购地址：https://www.jiaokey.com/book/detail/13764209.html</w:t>
      </w:r>
    </w:p>
    <w:p>
      <w:r>
        <w:t>更多相关图书推荐：https://www.jiaokey.com</w:t>
      </w:r>
    </w:p>
    <w:p>
      <w:r>
        <w:t>兰丽丽，张建清主编；杜海霞，邓丽娜副主编；喻炼，童其慧，胡春萍参编 其他作品：https://www.jiaokey.com/tag/兰丽丽，张建清主编；杜海霞，邓丽娜副主编；喻炼，童其慧，胡春萍参编.html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