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甲鱼健康养殖新技术</w:t>
      </w:r>
    </w:p>
    <w:p>
      <w:r>
        <w:rPr>
          <w:rFonts w:ascii="宋体" w:hAnsi="宋体" w:eastAsia="宋体"/>
          <w:sz w:val="24"/>
        </w:rPr>
        <w:t>蒋业林主编；蒋业林，李翔，刘大红，程云生，张静，侯冠军编著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7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7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甲鱼健康养殖新技术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蒋业林主编；蒋业林，李翔，刘大红，程云生，张静，侯冠军编著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鳖-淡水养殖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本书出售、求购地址：https://www.jiaokey.com/book/detail/13764196.html</w:t>
      </w:r>
    </w:p>
    <w:p>
      <w:r>
        <w:t>更多相关图书推荐：https://www.jiaokey.com</w:t>
      </w:r>
    </w:p>
    <w:p>
      <w:r>
        <w:t>蒋业林主编；蒋业林，李翔，刘大红，程云生，张静，侯冠军编著 其他作品：https://www.jiaokey.com/tag/蒋业林主编；蒋业林，李翔，刘大红，程云生，张静，侯冠军编著.html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关键词搜索：https://www.jiaokey.com/tag/鳖-淡水养殖.html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