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书名：野猪驯养与利用</w:t>
      </w:r>
    </w:p>
    <w:p>
      <w:r>
        <w:t>作者：朱洪强主编；毛之夏，冷茂资副主编；葛志勇，刘庚，常素慧，左璐雅，姜春艳，张冬冬编著</w:t>
      </w:r>
    </w:p>
    <w:p>
      <w:r>
        <w:t>出版社：北京：金盾出版社</w:t>
      </w:r>
    </w:p>
    <w:p>
      <w:r>
        <w:t>出版日期：2012.01</w:t>
      </w:r>
    </w:p>
    <w:p>
      <w:r>
        <w:t>总页数：164</w:t>
      </w:r>
    </w:p>
    <w:p>
      <w:r>
        <w:t>更多请访问教客网: www.jiaokey.com</w:t>
      </w:r>
    </w:p>
    <w:p>
      <w:r>
        <w:t>野猪驯养与利用 评论地址：https://www.jiaokey.com/book/detail/13764089.html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