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书名：苹果树简化省工修剪法</w:t>
      </w:r>
    </w:p>
    <w:p>
      <w:r>
        <w:t>作者：汪景彦，李敏主编；李壮副主编；王录科，仉服春，厉恩茂，张彦昌，赵德英，康国栋，谢坤编</w:t>
      </w:r>
    </w:p>
    <w:p>
      <w:r>
        <w:t>出版社：北京：金盾出版社</w:t>
      </w:r>
    </w:p>
    <w:p>
      <w:r>
        <w:t>出版日期：2013.04</w:t>
      </w:r>
    </w:p>
    <w:p>
      <w:r>
        <w:t>总页数：88</w:t>
      </w:r>
    </w:p>
    <w:p>
      <w:r>
        <w:t>更多请访问教客网: www.jiaokey.com</w:t>
      </w:r>
    </w:p>
    <w:p>
      <w:r>
        <w:t>苹果树简化省工修剪法 评论地址：https://www.jiaokey.com/book/detail/13764032.html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