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重正化群理论  对实验磁学的影响=RENORMALIZATION GROUP THEORY:IMPACT ON EXPERIMENTAL MAGNETISM  英文版</w:t>
      </w:r>
    </w:p>
    <w:p>
      <w:r>
        <w:rPr>
          <w:rFonts w:ascii="宋体" w:hAnsi="宋体" w:eastAsia="宋体"/>
          <w:sz w:val="24"/>
        </w:rPr>
        <w:t>（德）克布勒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重正化群理论  对实验磁学的影响=RENORMALIZATION GROUP THEORY:IMPACT ON EXPERIMENTAL MAGNETISM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（德）克布勒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本书出售、求购地址：https://www.jiaokey.com/book/detail/13763927.html</w:t>
      </w:r>
    </w:p>
    <w:p>
      <w:r>
        <w:t>更多相关图书推荐：https://www.jiaokey.com</w:t>
      </w:r>
    </w:p>
    <w:p>
      <w:r>
        <w:t>（德）克布勒 其他作品：https://www.jiaokey.com/tag/（德）克布勒.html</w:t>
      </w:r>
    </w:p>
    <w:p>
      <w:r>
        <w:t>关键词搜索：https://www.jiaokey.com/tag/重正化群理论  对实验磁学的影响=RENORMALIZATION GROUP THEORY:IMPACT ON EXPERIMENTAL MAGNETISM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