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书名：梨园春遇杏花雨  戏剧卷</w:t>
      </w:r>
    </w:p>
    <w:p>
      <w:r>
        <w:t>作者：京涛，子夜霜，屈平主编</w:t>
      </w:r>
    </w:p>
    <w:p>
      <w:r>
        <w:t>出版社：郑州：文心出版社</w:t>
      </w:r>
    </w:p>
    <w:p>
      <w:r>
        <w:t>出版日期：2014.06</w:t>
      </w:r>
    </w:p>
    <w:p>
      <w:r>
        <w:t>总页数：232</w:t>
      </w:r>
    </w:p>
    <w:p>
      <w:r>
        <w:t>更多请访问教客网: www.jiaokey.com</w:t>
      </w:r>
    </w:p>
    <w:p>
      <w:r>
        <w:t>梨园春遇杏花雨  戏剧卷 评论地址：https://www.jiaokey.com/book/detail/13763832.html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