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精神文明建设之花  3</w:t>
      </w:r>
    </w:p>
    <w:p>
      <w:r>
        <w:rPr>
          <w:rFonts w:ascii="宋体" w:hAnsi="宋体" w:eastAsia="宋体"/>
          <w:sz w:val="24"/>
        </w:rPr>
        <w:t>大庆公路工程公司思想政治工作研究会；大庆公路工程公司党委宣传部；大庆公路工程公司《大路》文学社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精神文明建设之花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大庆公路工程公司思想政治工作研究会；大庆公路工程公司党委宣传部；大庆公路工程公司《大路》文学社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本书出售、求购地址：https://www.jiaokey.com/book/detail/13763144.html</w:t>
      </w:r>
    </w:p>
    <w:p>
      <w:r>
        <w:t>更多相关图书推荐：https://www.jiaokey.com</w:t>
      </w:r>
    </w:p>
    <w:p>
      <w:r>
        <w:t>大庆公路工程公司思想政治工作研究会；大庆公路工程公司党委宣传部；大庆公路工程公司《大路》文学社 其他作品：https://www.jiaokey.com/tag/大庆公路工程公司思想政治工作研究会；大庆公路工程公司党委宣传部；大庆公路工程公司《大路》文学社.html</w:t>
      </w:r>
    </w:p>
    <w:p>
      <w:r>
        <w:t>关键词搜索：https://www.jiaokey.com/tag/精神文明建设之花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