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书名：欧体楷书结构大字帖汇编</w:t>
      </w:r>
    </w:p>
    <w:p>
      <w:r>
        <w:t>作者：城市改革杂志社编</w:t>
      </w:r>
    </w:p>
    <w:p>
      <w:r>
        <w:t>出版社：成都：成都科技大学出版社</w:t>
      </w:r>
    </w:p>
    <w:p>
      <w:r>
        <w:t>出版日期：1995</w:t>
      </w:r>
    </w:p>
    <w:p>
      <w:r>
        <w:t>总页数：46</w:t>
      </w:r>
    </w:p>
    <w:p>
      <w:r>
        <w:t>更多请访问教客网: www.jiaokey.com</w:t>
      </w:r>
    </w:p>
    <w:p>
      <w:r>
        <w:t>欧体楷书结构大字帖汇编 评论地址：https://www.jiaokey.com/book/detail/13760457.html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