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书名：京杭大运河漕运与航运</w:t>
      </w:r>
    </w:p>
    <w:p>
      <w:r>
        <w:t>作者：李跃乾著</w:t>
      </w:r>
    </w:p>
    <w:p>
      <w:r>
        <w:t>出版社：北京：电子工业出版社</w:t>
      </w:r>
    </w:p>
    <w:p>
      <w:r>
        <w:t>出版日期：2014</w:t>
      </w:r>
    </w:p>
    <w:p>
      <w:r>
        <w:t>总页数：413</w:t>
      </w:r>
    </w:p>
    <w:p>
      <w:r>
        <w:t>更多请访问教客网: www.jiaokey.com</w:t>
      </w:r>
    </w:p>
    <w:p>
      <w:r>
        <w:t>京杭大运河漕运与航运 评论地址：https://www.jiaokey.com/book/detail/13758783.html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