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农村生产生活知识百科</w:t>
      </w:r>
    </w:p>
    <w:p>
      <w:r>
        <w:rPr>
          <w:rFonts w:ascii="宋体" w:hAnsi="宋体" w:eastAsia="宋体"/>
          <w:sz w:val="24"/>
        </w:rPr>
        <w:t>郝艳玲，阳淑，向清平主编；张茜，张怀渝副主编；任正隆，刘德万，贺阳冬，叶少平参编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93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8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93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农村生产生活知识百科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郝艳玲，阳淑，向清平主编；张茜，张怀渝副主编；任正隆，刘德万，贺阳冬，叶少平参编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农业技术-基本知识-农村-生活-知识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本书出售、求购地址：https://www.jiaokey.com/book/detail/13758480.html</w:t>
      </w:r>
    </w:p>
    <w:p>
      <w:r>
        <w:t>更多相关图书推荐：https://www.jiaokey.com</w:t>
      </w:r>
    </w:p>
    <w:p>
      <w:r>
        <w:t>郝艳玲，阳淑，向清平主编；张茜，张怀渝副主编；任正隆，刘德万，贺阳冬，叶少平参编 其他作品：https://www.jiaokey.com/tag/郝艳玲，阳淑，向清平主编；张茜，张怀渝副主编；任正隆，刘德万，贺阳冬，叶少平参编.html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关键词搜索：https://www.jiaokey.com/tag/农业技术-基本知识-农村-生活-知识.html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