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同学少年  新世纪大学生作文选</w:t>
      </w:r>
    </w:p>
    <w:p>
      <w:r>
        <w:rPr>
          <w:rFonts w:ascii="宋体" w:hAnsi="宋体" w:eastAsia="宋体"/>
          <w:sz w:val="24"/>
        </w:rPr>
        <w:t>河北省写作学会，贵州省写作学会，重庆市写作学会编选；陈捷，张家恕主编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同学少年  新世纪大学生作文选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河北省写作学会，贵州省写作学会，重庆市写作学会编选；陈捷，张家恕主编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本书出售、求购地址：https://www.jiaokey.com/book/detail/13757116.html</w:t>
      </w:r>
    </w:p>
    <w:p>
      <w:r>
        <w:t>更多相关图书推荐：https://www.jiaokey.com</w:t>
      </w:r>
    </w:p>
    <w:p>
      <w:r>
        <w:t>河北省写作学会，贵州省写作学会，重庆市写作学会编选；陈捷，张家恕主编 其他作品：https://www.jiaokey.com/tag/河北省写作学会，贵州省写作学会，重庆市写作学会编选；陈捷，张家恕主编.html</w:t>
      </w:r>
    </w:p>
    <w:p>
      <w:r>
        <w:t>香港日月星制作公司 出版图书：https://www.jiaokey.com/tag/香港日月星制作公司.html</w:t>
      </w:r>
    </w:p>
    <w:p>
      <w:r>
        <w:t>关键词搜索：https://www.jiaokey.com/tag/同学少年  新世纪大学生作文选.html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