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书名：走向优质均衡的本土创新  上海市学校委托管理及其评估研究</w:t>
      </w:r>
    </w:p>
    <w:p>
      <w:r>
        <w:t>作者：陈效民主编</w:t>
      </w:r>
    </w:p>
    <w:p>
      <w:r>
        <w:t>出版社：上海：上海教育出版社</w:t>
      </w:r>
    </w:p>
    <w:p>
      <w:r>
        <w:t>出版日期：2014.12</w:t>
      </w:r>
    </w:p>
    <w:p>
      <w:r>
        <w:t>总页数：349</w:t>
      </w:r>
    </w:p>
    <w:p>
      <w:r>
        <w:t>更多请访问教客网: www.jiaokey.com</w:t>
      </w:r>
    </w:p>
    <w:p>
      <w:r>
        <w:t>走向优质均衡的本土创新  上海市学校委托管理及其评估研究 评论地址：https://www.jiaokey.com/book/detail/13756864.html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