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书名：空间性、媒介化与城市造像  文化诗学与城市审美</w:t>
      </w:r>
    </w:p>
    <w:p>
      <w:r>
        <w:t>作者：徐国源主编</w:t>
      </w:r>
    </w:p>
    <w:p>
      <w:r>
        <w:t>出版社：上海：上海人民出版社</w:t>
      </w:r>
    </w:p>
    <w:p>
      <w:r>
        <w:t>出版日期：2015.04</w:t>
      </w:r>
    </w:p>
    <w:p>
      <w:r>
        <w:t>总页数：355</w:t>
      </w:r>
    </w:p>
    <w:p>
      <w:r>
        <w:t>更多请访问教客网: www.jiaokey.com</w:t>
      </w:r>
    </w:p>
    <w:p>
      <w:r>
        <w:t>空间性、媒介化与城市造像  文化诗学与城市审美 评论地址：https://www.jiaokey.com/book/detail/13756740.html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