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文着南粤  德养后人  黄咏雩研究资料汇编</w:t>
      </w:r>
    </w:p>
    <w:p>
      <w:r>
        <w:rPr>
          <w:rFonts w:ascii="宋体" w:hAnsi="宋体" w:eastAsia="宋体"/>
          <w:sz w:val="24"/>
        </w:rPr>
        <w:t>龙建安主编；关瑾华副主编；广州炎黄文化研究会，佛山炎黄文化研究会合编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文着南粤  德养后人  黄咏雩研究资料汇编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龙建安主编；关瑾华副主编；广州炎黄文化研究会，佛山炎黄文化研究会合编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本书出售、求购地址：https://www.jiaokey.com/book/detail/13755989.html</w:t>
      </w:r>
    </w:p>
    <w:p>
      <w:r>
        <w:t>更多相关图书推荐：https://www.jiaokey.com</w:t>
      </w:r>
    </w:p>
    <w:p>
      <w:r>
        <w:t>龙建安主编；关瑾华副主编；广州炎黄文化研究会，佛山炎黄文化研究会合编 其他作品：https://www.jiaokey.com/tag/龙建安主编；关瑾华副主编；广州炎黄文化研究会，佛山炎黄文化研究会合编.html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关键词搜索：https://www.jiaokey.com/tag/文着南粤  德养后人  黄咏雩研究资料汇编.html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