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2013在会计与财务管理日常工作中的应用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2013在会计与财务管理日常工作中的应用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本书出售、求购地址：https://www.jiaokey.com/book/detail/13755811.html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2013在会计与财务管理日常工作中的应用.html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