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书名：生首是闻</w:t>
      </w:r>
    </w:p>
    <w:p>
      <w:r>
        <w:t>作者：（日）法月纶太郎著；魏大海，侯为译</w:t>
      </w:r>
    </w:p>
    <w:p>
      <w:r>
        <w:t>出版社：桂林:漓江出版社,2015.05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生首是闻 评论地址：https://www.jiaokey.com/book/detail/13755298.html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