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英美文化体验</w:t>
      </w:r>
    </w:p>
    <w:p>
      <w:r>
        <w:rPr>
          <w:rFonts w:ascii="宋体" w:hAnsi="宋体" w:eastAsia="宋体"/>
          <w:sz w:val="24"/>
        </w:rPr>
        <w:t>张菅，王冬梅主编；曹旭，胡文华，刘玉强，陆洋，罗贤娴，潘琦，王玉翠，严苡丹，战丽莉，张菅编者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英美文化体验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张菅，王冬梅主编；曹旭，胡文华，刘玉强，陆洋，罗贤娴，潘琦，王玉翠，严苡丹，战丽莉，张菅编者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本书出售、求购地址：https://www.jiaokey.com/book/detail/13755151.html</w:t>
      </w:r>
    </w:p>
    <w:p>
      <w:r>
        <w:t>更多相关图书推荐：https://www.jiaokey.com</w:t>
      </w:r>
    </w:p>
    <w:p>
      <w:r>
        <w:t>张菅，王冬梅主编；曹旭，胡文华，刘玉强，陆洋，罗贤娴，潘琦，王玉翠，严苡丹，战丽莉，张菅编者 其他作品：https://www.jiaokey.com/tag/张菅，王冬梅主编；曹旭，胡文华，刘玉强，陆洋，罗贤娴，潘琦，王玉翠，严苡丹，战丽莉，张菅编者.html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关键词搜索：https://www.jiaokey.com/tag/英美文化体验.html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