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姜会明，王晓光，吴安平主编；顾莉丽，刘帅，王立，吴迪副主编；田露，刘佳，邢鹤，李尚越，李晶，王夷平，陈忠明，张守莉，张东敏，姜天龙，王磊，徐春秋，刘敏，王奥编写者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姜会明，王晓光，吴安平主编；顾莉丽，刘帅，王立，吴迪副主编；田露，刘佳，邢鹤，李尚越，李晶，王夷平，陈忠明，张守莉，张东敏，姜天龙，王磊，徐春秋，刘敏，王奥编写者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本书出售、求购地址：https://www.jiaokey.com/book/detail/13755105.html</w:t>
      </w:r>
    </w:p>
    <w:p>
      <w:r>
        <w:t>更多相关图书推荐：https://www.jiaokey.com</w:t>
      </w:r>
    </w:p>
    <w:p>
      <w:r>
        <w:t>姜会明，王晓光，吴安平主编；顾莉丽，刘帅，王立，吴迪副主编；田露，刘佳，邢鹤，李尚越，李晶，王夷平，陈忠明，张守莉，张东敏，姜天龙，王磊，徐春秋，刘敏，王奥编写者 其他作品：https://www.jiaokey.com/tag/姜会明，王晓光，吴安平主编；顾莉丽，刘帅，王立，吴迪副主编；田露，刘佳，邢鹤，李尚越，李晶，王夷平，陈忠明，张守莉，张东敏，姜天龙，王磊，徐春秋，刘敏，王奥编写者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