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丽江·傈僳族民间故事选</w:t>
      </w:r>
    </w:p>
    <w:p>
      <w:r>
        <w:rPr>
          <w:rFonts w:ascii="宋体" w:hAnsi="宋体" w:eastAsia="宋体"/>
          <w:sz w:val="24"/>
        </w:rPr>
        <w:t>中国南京爱德基金会，丽江市傈僳文化研究会，黎明傈僳乡党委政府编；舒生跃，李文林主编；胡兰英，王春副主编；王春，邓务勇，尹建梅译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丽江·傈僳族民间故事选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中国南京爱德基金会，丽江市傈僳文化研究会，黎明傈僳乡党委政府编；舒生跃，李文林主编；胡兰英，王春副主编；王春，邓务勇，尹建梅译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潞西：德宏民族出版社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本书出售、求购地址：https://www.jiaokey.com/book/detail/13754083.html</w:t>
      </w:r>
    </w:p>
    <w:p>
      <w:r>
        <w:t>更多相关图书推荐：https://www.jiaokey.com</w:t>
      </w:r>
    </w:p>
    <w:p>
      <w:r>
        <w:t>中国南京爱德基金会，丽江市傈僳文化研究会，黎明傈僳乡党委政府编；舒生跃，李文林主编；胡兰英，王春副主编；王春，邓务勇，尹建梅译 其他作品：https://www.jiaokey.com/tag/中国南京爱德基金会，丽江市傈僳文化研究会，黎明傈僳乡党委政府编；舒生跃，李文林主编；胡兰英，王春副主编；王春，邓务勇，尹建梅译.html</w:t>
      </w:r>
    </w:p>
    <w:p>
      <w:r>
        <w:t>潞西：德宏民族出版社 出版图书：https://www.jiaokey.com/tag/潞西：德宏民族出版社.html</w:t>
      </w:r>
    </w:p>
    <w:p>
      <w:r>
        <w:t>关键词搜索：https://www.jiaokey.com/tag/丽江·傈僳族民间故事选.html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