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书名：有出息女孩要养成的人性优点</w:t>
      </w:r>
    </w:p>
    <w:p>
      <w:r>
        <w:t>作者：刘秋炎编著</w:t>
      </w:r>
    </w:p>
    <w:p>
      <w:r>
        <w:t>出版社：北京：中国纺织出版社</w:t>
      </w:r>
    </w:p>
    <w:p>
      <w:r>
        <w:t>出版日期：2015.06</w:t>
      </w:r>
    </w:p>
    <w:p>
      <w:r>
        <w:t>总页数：241</w:t>
      </w:r>
    </w:p>
    <w:p>
      <w:r>
        <w:t>更多请访问教客网: www.jiaokey.com</w:t>
      </w:r>
    </w:p>
    <w:p>
      <w:r>
        <w:t>有出息女孩要养成的人性优点 评论地址：https://www.jiaokey.com/book/detail/13753824.html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