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iPhone/iPad电子制作  基于techBASIC开发Arduino、传感器和蓝牙BLE应用</w:t>
      </w:r>
    </w:p>
    <w:p>
      <w:r>
        <w:rPr>
          <w:rFonts w:ascii="宋体" w:hAnsi="宋体" w:eastAsia="宋体"/>
          <w:sz w:val="24"/>
        </w:rPr>
        <w:t>（美）韦斯特莱尔德（MikeWesterfield）著；李景媛，吴晓嘉译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iPhone/iPad电子制作  基于techBASIC开发Arduino、传感器和蓝牙BLE应用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（美）韦斯特莱尔德（MikeWesterfield）著；李景媛，吴晓嘉译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本书出售、求购地址：https://www.jiaokey.com/book/detail/13752675.html</w:t>
      </w:r>
    </w:p>
    <w:p>
      <w:r>
        <w:t>更多相关图书推荐：https://www.jiaokey.com</w:t>
      </w:r>
    </w:p>
    <w:p>
      <w:r>
        <w:t>（美）韦斯特莱尔德（MikeWesterfield）著；李景媛，吴晓嘉译 其他作品：https://www.jiaokey.com/tag/（美）韦斯特莱尔德（MikeWesterfield）著；李景媛，吴晓嘉译.html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关键词搜索：https://www.jiaokey.com/tag/iPhone/iPad电子制作  基于techBASIC开发Arduino、传感器和蓝牙BLE应用.html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