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建筑工程质量控制防治与提高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建筑工程质量控制防治与提高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本书出售、求购地址：https://www.jiaokey.com/book/detail/13752664.html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关键词搜索：https://www.jiaokey.com/tag/建筑工程质量控制防治与提高.html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