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书名：城市河流生态护岸工程景观设计理论与策略</w:t>
      </w:r>
    </w:p>
    <w:p>
      <w:r>
        <w:t>作者：王贞著</w:t>
      </w:r>
    </w:p>
    <w:p>
      <w:r>
        <w:t>出版社：武汉：华中科技大学出版社</w:t>
      </w:r>
    </w:p>
    <w:p>
      <w:r>
        <w:t>出版日期：2014.09</w:t>
      </w:r>
    </w:p>
    <w:p>
      <w:r>
        <w:t>总页数：109</w:t>
      </w:r>
    </w:p>
    <w:p>
      <w:r>
        <w:t>更多请访问教客网: www.jiaokey.com</w:t>
      </w:r>
    </w:p>
    <w:p>
      <w:r>
        <w:t>城市河流生态护岸工程景观设计理论与策略 评论地址：https://www.jiaokey.com/book/detail/13752643.html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