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汽车电气设备原理与检修</w:t>
      </w:r>
    </w:p>
    <w:p>
      <w:r>
        <w:rPr>
          <w:rFonts w:ascii="宋体" w:hAnsi="宋体" w:eastAsia="宋体"/>
          <w:sz w:val="24"/>
        </w:rPr>
        <w:t>于万海主编；吴柏宇，高洪一副主编；金洪卫主审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于万海主编；吴柏宇，高洪一副主编；金洪卫主审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本书出售、求购地址：https://www.jiaokey.com/book/detail/13752483.html</w:t>
      </w:r>
    </w:p>
    <w:p>
      <w:r>
        <w:t>更多相关图书推荐：https://www.jiaokey.com</w:t>
      </w:r>
    </w:p>
    <w:p>
      <w:r>
        <w:t>于万海主编；吴柏宇，高洪一副主编；金洪卫主审 其他作品：https://www.jiaokey.com/tag/于万海主编；吴柏宇，高洪一副主编；金洪卫主审.html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关键词搜索：https://www.jiaokey.com/tag/汽车电气设备原理与检修.html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