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书名：装饰装修工程造价员手工算量与实例精析</w:t>
      </w:r>
    </w:p>
    <w:p>
      <w:r>
        <w:t>作者：本书编委会编；巩晓东主编；王明玉，曲秀明，刘洋等参编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装饰装修工程造价员手工算量与实例精析 评论地址：https://www.jiaokey.com/book/detail/13752470.html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