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书名：微量元素防病指南</w:t>
      </w:r>
    </w:p>
    <w:p>
      <w:r>
        <w:t>作者：蓝统胜，李桂英，蓝召卫编著；李增禧主审</w:t>
      </w:r>
    </w:p>
    <w:p>
      <w:r>
        <w:t>出版社：广州：华南理工大学出版社</w:t>
      </w:r>
    </w:p>
    <w:p>
      <w:r>
        <w:t>出版日期：2015.02</w:t>
      </w:r>
    </w:p>
    <w:p>
      <w:r>
        <w:t>总页数：204</w:t>
      </w:r>
    </w:p>
    <w:p>
      <w:r>
        <w:t>更多请访问教客网: www.jiaokey.com</w:t>
      </w:r>
    </w:p>
    <w:p>
      <w:r>
        <w:t>微量元素防病指南 评论地址：https://www.jiaokey.com/book/detail/13752236.html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