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书名：一杯醉  贵州民间故事</w:t>
      </w:r>
    </w:p>
    <w:p>
      <w:r>
        <w:t>作者：阳祖玉改编；宋剑锋绘画</w:t>
      </w:r>
    </w:p>
    <w:p>
      <w:r>
        <w:t>出版社：贵阳：贵州人民出版社</w:t>
      </w:r>
    </w:p>
    <w:p>
      <w:r>
        <w:t>出版日期：1984.11</w:t>
      </w:r>
    </w:p>
    <w:p>
      <w:r>
        <w:t>总页数：65</w:t>
      </w:r>
    </w:p>
    <w:p>
      <w:r>
        <w:t>更多请访问教客网: www.jiaokey.com</w:t>
      </w:r>
    </w:p>
    <w:p>
      <w:r>
        <w:t>一杯醉  贵州民间故事 评论地址：https://www.jiaokey.com/book/detail/13750087.html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