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机械制造技术分析与实践</w:t>
      </w:r>
    </w:p>
    <w:p>
      <w:r>
        <w:rPr>
          <w:rFonts w:ascii="宋体" w:hAnsi="宋体" w:eastAsia="宋体"/>
          <w:sz w:val="24"/>
        </w:rPr>
        <w:t>陈伟珍，金祖峰主编；袁晓征，李英梅，邓岐杏，韦建军副主编；裴华明，梁建和主审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陈伟珍，金祖峰主编；袁晓征，李英梅，邓岐杏，韦建军副主编；裴华明，梁建和主审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本书出售、求购地址：https://www.jiaokey.com/book/detail/13748408.html</w:t>
      </w:r>
    </w:p>
    <w:p>
      <w:r>
        <w:t>更多相关图书推荐：https://www.jiaokey.com</w:t>
      </w:r>
    </w:p>
    <w:p>
      <w:r>
        <w:t>陈伟珍，金祖峰主编；袁晓征，李英梅，邓岐杏，韦建军副主编；裴华明，梁建和主审 其他作品：https://www.jiaokey.com/tag/陈伟珍，金祖峰主编；袁晓征，李英梅，邓岐杏，韦建军副主编；裴华明，梁建和主审.html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关键词搜索：https://www.jiaokey.com/tag/机械制造技术分析与实践.html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