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功能性食品学</w:t>
      </w:r>
    </w:p>
    <w:p>
      <w:r>
        <w:rPr>
          <w:rFonts w:ascii="宋体" w:hAnsi="宋体" w:eastAsia="宋体"/>
          <w:sz w:val="24"/>
        </w:rPr>
        <w:t>周才琼，唐春红主编；阚建全，丁晓雯主审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功能性食品学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周才琼，唐春红主编；阚建全，丁晓雯主审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本书出售、求购地址：https://www.jiaokey.com/book/detail/13748233.html</w:t>
      </w:r>
    </w:p>
    <w:p>
      <w:r>
        <w:t>更多相关图书推荐：https://www.jiaokey.com</w:t>
      </w:r>
    </w:p>
    <w:p>
      <w:r>
        <w:t>周才琼，唐春红主编；阚建全，丁晓雯主审 其他作品：https://www.jiaokey.com/tag/周才琼，唐春红主编；阚建全，丁晓雯主审.html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关键词搜索：https://www.jiaokey.com/tag/功能性食品学.html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