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化学、应用化学、材料科学与工程专业大学生创新训练实验</w:t>
      </w:r>
    </w:p>
    <w:p>
      <w:r>
        <w:rPr>
          <w:rFonts w:ascii="宋体" w:hAnsi="宋体" w:eastAsia="宋体"/>
          <w:sz w:val="24"/>
        </w:rPr>
        <w:t>周诗彪，陈远道，李琳主编；陈卢干，肖安国，黄小兵，张松柏，刘学文，沈广宇，杨基峰，申有名，左成钢，张向阳，靳俊玲，丁祥，冯辉参编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化学、应用化学、材料科学与工程专业大学生创新训练实验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周诗彪，陈远道，李琳主编；陈卢干，肖安国，黄小兵，张松柏，刘学文，沈广宇，杨基峰，申有名，左成钢，张向阳，靳俊玲，丁祥，冯辉参编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本书出售、求购地址：https://www.jiaokey.com/book/detail/13747823.html</w:t>
      </w:r>
    </w:p>
    <w:p>
      <w:r>
        <w:t>更多相关图书推荐：https://www.jiaokey.com</w:t>
      </w:r>
    </w:p>
    <w:p>
      <w:r>
        <w:t>周诗彪，陈远道，李琳主编；陈卢干，肖安国，黄小兵，张松柏，刘学文，沈广宇，杨基峰，申有名，左成钢，张向阳，靳俊玲，丁祥，冯辉参编 其他作品：https://www.jiaokey.com/tag/周诗彪，陈远道，李琳主编；陈卢干，肖安国，黄小兵，张松柏，刘学文，沈广宇，杨基峰，申有名，左成钢，张向阳，靳俊玲，丁祥，冯辉参编.html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关键词搜索：https://www.jiaokey.com/tag/化学、应用化学、材料科学与工程专业大学生创新训练实验.html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