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近当代书画卷  1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近当代书画卷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本书出售、求购地址：https://www.jiaokey.com/book/detail/13746788.html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近当代书画卷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