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书名：民国第一案  下</w:t>
      </w:r>
    </w:p>
    <w:p>
      <w:r>
        <w:t>作者：芮虎改编；吴寿石绘画</w:t>
      </w:r>
    </w:p>
    <w:p>
      <w:r>
        <w:t>出版社：成都:四川美术出版社,1986.03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民国第一案  下 评论地址：https://www.jiaokey.com/book/detail/13746287.html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