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书名：李世民登极  《说唐》之22</w:t>
      </w:r>
    </w:p>
    <w:p>
      <w:r>
        <w:t>作者：余音改编；任兆祥绘画</w:t>
      </w:r>
    </w:p>
    <w:p>
      <w:r>
        <w:t>出版社：四川人名出版社</w:t>
      </w:r>
    </w:p>
    <w:p>
      <w:r>
        <w:t>出版日期：1982</w:t>
      </w:r>
    </w:p>
    <w:p>
      <w:r>
        <w:t>总页数：90</w:t>
      </w:r>
    </w:p>
    <w:p>
      <w:r>
        <w:t>更多请访问教客网: www.jiaokey.com</w:t>
      </w:r>
    </w:p>
    <w:p>
      <w:r>
        <w:t>李世民登极  《说唐》之22 评论地址：https://www.jiaokey.com/book/detail/13746258.html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