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书名：唐僧误陷盘丝洞  西游记故事选  2</w:t>
      </w:r>
    </w:p>
    <w:p>
      <w:r>
        <w:t>作者：（明）吴承恩；郭子宣改编；季鑫焕绘画</w:t>
      </w:r>
    </w:p>
    <w:p>
      <w:r>
        <w:t>出版社：济南：山东人民出版社</w:t>
      </w:r>
    </w:p>
    <w:p>
      <w:r>
        <w:t>出版日期：1982.07</w:t>
      </w:r>
    </w:p>
    <w:p>
      <w:r>
        <w:t>总页数：100</w:t>
      </w:r>
    </w:p>
    <w:p>
      <w:r>
        <w:t>更多请访问教客网: www.jiaokey.com</w:t>
      </w:r>
    </w:p>
    <w:p>
      <w:r>
        <w:t>唐僧误陷盘丝洞  西游记故事选  2 评论地址：https://www.jiaokey.com/book/detail/13746022.html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