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书名：建筑工程施工图设计文件审查要点解读与问题分析  水暖专业</w:t>
      </w:r>
    </w:p>
    <w:p>
      <w:r>
        <w:t>作者：张建边主编</w:t>
      </w:r>
    </w:p>
    <w:p>
      <w:r>
        <w:t>出版社：北京：化学工业出版社</w:t>
      </w:r>
    </w:p>
    <w:p>
      <w:r>
        <w:t>出版日期：2015</w:t>
      </w:r>
    </w:p>
    <w:p>
      <w:r>
        <w:t>总页数：144</w:t>
      </w:r>
    </w:p>
    <w:p>
      <w:r>
        <w:t>更多请访问教客网: www.jiaokey.com</w:t>
      </w:r>
    </w:p>
    <w:p>
      <w:r>
        <w:t>建筑工程施工图设计文件审查要点解读与问题分析  水暖专业 评论地址：https://www.jiaokey.com/book/detail/13745861.html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