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李学泉主编；刘永前，刘萍，于周平，李盛楠副主编；付丽文主审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李学泉主编；刘永前，刘萍，于周平，李盛楠副主编；付丽文主审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本书出售、求购地址：https://www.jiaokey.com/book/detail/13745642.html</w:t>
      </w:r>
    </w:p>
    <w:p>
      <w:r>
        <w:t>更多相关图书推荐：https://www.jiaokey.com</w:t>
      </w:r>
    </w:p>
    <w:p>
      <w:r>
        <w:t>李学泉主编；刘永前，刘萍，于周平，李盛楠副主编；付丽文主审 其他作品：https://www.jiaokey.com/tag/李学泉主编；刘永前，刘萍，于周平，李盛楠副主编；付丽文主审.html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