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化学传感器：仿真与建模  第1卷  金属氧化物的显微结构表征与建模  下  英文影印版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化学传感器：仿真与建模  第1卷  金属氧化物的显微结构表征与建模  下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本书出售、求购地址：https://www.jiaokey.com/book/detail/13742915.html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关键词搜索：https://www.jiaokey.com/tag/化学传感器：仿真与建模  第1卷  金属氧化物的显微结构表征与建模  下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