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  一次大战至反恐战争  第2版</w:t>
      </w:r>
    </w:p>
    <w:p>
      <w:r>
        <w:rPr>
          <w:rFonts w:ascii="宋体" w:hAnsi="宋体" w:eastAsia="宋体"/>
          <w:sz w:val="24"/>
        </w:rPr>
        <w:t>克里斯多福·强特，史提夫·戴维斯，保罗·埃登著；于仓和译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  一次大战至反恐战争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克里斯多福·强特，史提夫·戴维斯，保罗·埃登著；于仓和译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本书出售、求购地址：https://www.jiaokey.com/book/detail/13742727.html</w:t>
      </w:r>
    </w:p>
    <w:p>
      <w:r>
        <w:t>更多相关图书推荐：https://www.jiaokey.com</w:t>
      </w:r>
    </w:p>
    <w:p>
      <w:r>
        <w:t>克里斯多福·强特，史提夫·戴维斯，保罗·埃登著；于仓和译 其他作品：https://www.jiaokey.com/tag/克里斯多福·强特，史提夫·戴维斯，保罗·埃登著；于仓和译.html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关键词搜索：https://www.jiaokey.com/tag/空战  一次大战至反恐战争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