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2014年  第1辑  总第33辑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2014年  第1辑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本书出售、求购地址：https://www.jiaokey.com/book/detail/13742647.html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2014年  第1辑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