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书名：学大庆人  走大寨路  富春江冶炼厂抓革命促生产的经验</w:t>
      </w:r>
    </w:p>
    <w:p>
      <w:r>
        <w:t>作者:浙江省计划经济委员会，中共浙江省委工业交通政治部编</w:t>
      </w:r>
    </w:p>
    <w:p>
      <w:r>
        <w:t>出版社:杭州：浙江人民出版社</w:t>
      </w:r>
    </w:p>
    <w:p>
      <w:r>
        <w:t>出版日期：1965</w:t>
      </w:r>
    </w:p>
    <w:p>
      <w:r>
        <w:t>总页数：67</w:t>
      </w:r>
    </w:p>
    <w:p>
      <w:r>
        <w:t>更多请访问教客网:www.jiaokey.com</w:t>
      </w:r>
    </w:p>
    <w:p>
      <w:r>
        <w:t>学大庆人  走大寨路  富春江冶炼厂抓革命促生产的经验评论地址：https://www.jiaokey.com/book/detail/13742363.html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