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书名：铁扇公主  《西游记》故事  12</w:t>
      </w:r>
    </w:p>
    <w:p>
      <w:r>
        <w:t>作者：吴承恩原著；张雨，槐山改编；盛亮贤绘画</w:t>
      </w:r>
    </w:p>
    <w:p>
      <w:r>
        <w:t>出版社：成都：四川人民出版社</w:t>
      </w:r>
    </w:p>
    <w:p>
      <w:r>
        <w:t>出版日期：1983.03</w:t>
      </w:r>
    </w:p>
    <w:p>
      <w:r>
        <w:t>总页数：106</w:t>
      </w:r>
    </w:p>
    <w:p>
      <w:r>
        <w:t>更多请访问教客网: www.jiaokey.com</w:t>
      </w:r>
    </w:p>
    <w:p>
      <w:r>
        <w:t>铁扇公主  《西游记》故事  12 评论地址：https://www.jiaokey.com/book/detail/13741412.html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