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书名：祁连寻子  玉娇龙  11</w:t>
      </w:r>
    </w:p>
    <w:p>
      <w:r>
        <w:t>作者：子香，丁定改编；潘直亮绘画</w:t>
      </w:r>
    </w:p>
    <w:p>
      <w:r>
        <w:t>出版社：北京:朝花美术出版社,1985.09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祁连寻子  玉娇龙  11 评论地址：https://www.jiaokey.com/book/detail/13741346.html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