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TOPIK韩国语能力考试必备词汇突击训练：入门+初级</w:t>
      </w:r>
    </w:p>
    <w:p>
      <w:r>
        <w:rPr>
          <w:rFonts w:ascii="宋体" w:hAnsi="宋体" w:eastAsia="宋体"/>
          <w:sz w:val="24"/>
        </w:rPr>
        <w:t>（韩）车秀静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TOPIK韩国语能力考试必备词汇突击训练：入门+初级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（韩）车秀静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本书出售、求购地址：https://www.jiaokey.com/book/detail/13740291.html</w:t>
      </w:r>
    </w:p>
    <w:p>
      <w:r>
        <w:t>更多相关图书推荐：https://www.jiaokey.com</w:t>
      </w:r>
    </w:p>
    <w:p>
      <w:r>
        <w:t>（韩）车秀静 其他作品：https://www.jiaokey.com/tag/（韩）车秀静.html</w:t>
      </w:r>
    </w:p>
    <w:p>
      <w:r>
        <w:t>关键词搜索：https://www.jiaokey.com/tag/TOPIK韩国语能力考试必备词汇突击训练：入门+初级.html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