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  职业素养与能力篇</w:t>
      </w:r>
    </w:p>
    <w:p>
      <w:r>
        <w:t>作者：高亚军主编；李晟副主编；寇宝明主审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大学生职业生涯规划  职业素养与能力篇 评论地址：https://www.jiaokey.com/book/detail/13739645.html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