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书名：变迁与坚守  达斡尔族传统音乐文化研究  a study of the traditional music culture of the Daor nationality</w:t>
      </w:r>
    </w:p>
    <w:p>
      <w:r>
        <w:t>作者:张天彤著</w:t>
      </w:r>
    </w:p>
    <w:p>
      <w:r>
        <w:t>出版社:北京：人民音乐出版社</w:t>
      </w:r>
    </w:p>
    <w:p>
      <w:r>
        <w:t>出版日期：2014.09</w:t>
      </w:r>
    </w:p>
    <w:p>
      <w:r>
        <w:t>总页数：310</w:t>
      </w:r>
    </w:p>
    <w:p>
      <w:r>
        <w:t>更多请访问教客网:www.jiaokey.com</w:t>
      </w:r>
    </w:p>
    <w:p>
      <w:r>
        <w:t>变迁与坚守  达斡尔族传统音乐文化研究  a study of the traditional music culture of the Daor nationality评论地址：https://www.jiaokey.com/book/detail/13739429.html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