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书名：薪火相传  唐勇力教授工作室学生十人中国画选集  曲悦铭中国画选集</w:t>
      </w:r>
    </w:p>
    <w:p>
      <w:r>
        <w:t>作者：曲悦铭著；崔福庆主编</w:t>
      </w:r>
    </w:p>
    <w:p>
      <w:r>
        <w:t>出版社：北京：中国文联出版社</w:t>
      </w:r>
    </w:p>
    <w:p>
      <w:r>
        <w:t>出版日期：2014</w:t>
      </w:r>
    </w:p>
    <w:p>
      <w:r>
        <w:t>总页数：40</w:t>
      </w:r>
    </w:p>
    <w:p>
      <w:r>
        <w:t>更多请访问教客网: www.jiaokey.com</w:t>
      </w:r>
    </w:p>
    <w:p>
      <w:r>
        <w:t>薪火相传  唐勇力教授工作室学生十人中国画选集  曲悦铭中国画选集 评论地址：https://www.jiaokey.com/book/detail/13739391.html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