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超级大哈欠</w:t>
      </w:r>
    </w:p>
    <w:p>
      <w:r>
        <w:rPr>
          <w:rFonts w:ascii="宋体" w:hAnsi="宋体" w:eastAsia="宋体"/>
          <w:sz w:val="24"/>
        </w:rPr>
        <w:t>（美）珍妮弗·达斯林著；（美）布兰奇·西姆斯绘；戴亚西译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超级大哈欠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（美）珍妮弗·达斯林著；（美）布兰奇·西姆斯绘；戴亚西译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本书出售、求购地址：https://www.jiaokey.com/book/detail/13739300.html</w:t>
      </w:r>
    </w:p>
    <w:p>
      <w:r>
        <w:t>更多相关图书推荐：https://www.jiaokey.com</w:t>
      </w:r>
    </w:p>
    <w:p>
      <w:r>
        <w:t>（美）珍妮弗·达斯林著；（美）布兰奇·西姆斯绘；戴亚西译 其他作品：https://www.jiaokey.com/tag/（美）珍妮弗·达斯林著；（美）布兰奇·西姆斯绘；戴亚西译.html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关键词搜索：https://www.jiaokey.com/tag/超级大哈欠.html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