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油库工程师技术员手册</w:t>
      </w:r>
    </w:p>
    <w:p>
      <w:r>
        <w:rPr>
          <w:rFonts w:ascii="宋体" w:hAnsi="宋体" w:eastAsia="宋体"/>
          <w:sz w:val="24"/>
        </w:rPr>
        <w:t>（苏）别克杰米洛夫（Г.А.Пектемиров）著；梁翕章，孙树声译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油库工程师技术员手册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（苏）别克杰米洛夫（Г.А.Пектемиров）著；梁翕章，孙树声译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本书出售、求购地址：https://www.jiaokey.com/book/detail/13739111.html</w:t>
      </w:r>
    </w:p>
    <w:p>
      <w:r>
        <w:t>更多相关图书推荐：https://www.jiaokey.com</w:t>
      </w:r>
    </w:p>
    <w:p>
      <w:r>
        <w:t>（苏）别克杰米洛夫（Г.А.Пектемиров）著；梁翕章，孙树声译 其他作品：https://www.jiaokey.com/tag/（苏）别克杰米洛夫（Г.А.Пектемиров）著；梁翕章，孙树声译.html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关键词搜索：https://www.jiaokey.com/tag/油库工程师技术员手册.html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