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书名：长不大先生，不可以</w:t>
      </w:r>
    </w:p>
    <w:p>
      <w:r>
        <w:t>作者：任小霞著；殷希萌，木有绘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长不大先生，不可以 评论地址：https://www.jiaokey.com/book/detail/13738522.html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