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朝内166人文文库·中国当代长篇小说-暗示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朝内166人文文库·中国当代长篇小说-暗示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本书出售、求购地址：https://www.jiaokey.com/book/detail/13737020.html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关键词搜索：https://www.jiaokey.com/tag/朝内166人文文库·中国当代长篇小说-暗示.html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